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4BB2" w14:textId="77777777" w:rsidR="00DA748E" w:rsidRPr="00D424E9" w:rsidRDefault="00DA748E" w:rsidP="00C02D57">
      <w:pPr>
        <w:spacing w:line="240" w:lineRule="auto"/>
        <w:jc w:val="center"/>
        <w:rPr>
          <w:rFonts w:cstheme="minorHAnsi"/>
          <w:color w:val="395998"/>
          <w:sz w:val="20"/>
          <w:szCs w:val="20"/>
        </w:rPr>
      </w:pPr>
      <w:r w:rsidRPr="00D424E9">
        <w:rPr>
          <w:rFonts w:cstheme="minorHAnsi"/>
          <w:noProof/>
        </w:rPr>
        <w:drawing>
          <wp:inline distT="0" distB="0" distL="0" distR="0" wp14:anchorId="1F8EC62C" wp14:editId="43554C0B">
            <wp:extent cx="822960" cy="822960"/>
            <wp:effectExtent l="0" t="0" r="0" b="0"/>
            <wp:docPr id="1" name="Picture 1" descr="Official Commonwealth of Kentucky state se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fficial Commonwealth of Kentucky state sea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1CECC" w14:textId="77777777" w:rsidR="00D0170A" w:rsidRPr="00D424E9" w:rsidRDefault="00D0170A" w:rsidP="00C02D57">
      <w:pPr>
        <w:pStyle w:val="BasicParagraph"/>
        <w:spacing w:line="240" w:lineRule="auto"/>
        <w:rPr>
          <w:rFonts w:asciiTheme="minorHAnsi" w:hAnsiTheme="minorHAnsi" w:cstheme="minorHAnsi"/>
          <w:b/>
          <w:bCs/>
          <w:color w:val="395998"/>
          <w:sz w:val="20"/>
          <w:szCs w:val="20"/>
        </w:rPr>
        <w:sectPr w:rsidR="00D0170A" w:rsidRPr="00D424E9" w:rsidSect="00A5236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432" w:right="1440" w:bottom="1080" w:left="1440" w:header="432" w:footer="288" w:gutter="0"/>
          <w:cols w:space="720"/>
          <w:docGrid w:linePitch="360"/>
        </w:sectPr>
      </w:pPr>
    </w:p>
    <w:p w14:paraId="7757277F" w14:textId="77777777" w:rsidR="00D0170A" w:rsidRPr="00D424E9" w:rsidRDefault="001F52EE" w:rsidP="00C02D57">
      <w:pPr>
        <w:pStyle w:val="BasicParagraph"/>
        <w:spacing w:after="240" w:line="240" w:lineRule="auto"/>
        <w:ind w:right="1116"/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</w:pPr>
      <w:r w:rsidRPr="00D424E9">
        <w:rPr>
          <w:rFonts w:asciiTheme="minorHAnsi" w:hAnsiTheme="minorHAnsi" w:cstheme="minorHAnsi"/>
          <w:b/>
          <w:bCs/>
          <w:color w:val="395998"/>
          <w:sz w:val="18"/>
          <w:szCs w:val="18"/>
        </w:rPr>
        <w:br/>
      </w:r>
      <w:r w:rsidR="00797C64" w:rsidRPr="00D424E9">
        <w:rPr>
          <w:rFonts w:asciiTheme="minorHAnsi" w:hAnsiTheme="minorHAnsi" w:cstheme="minorHAnsi"/>
          <w:b/>
          <w:bCs/>
          <w:color w:val="395998"/>
          <w:sz w:val="18"/>
          <w:szCs w:val="18"/>
        </w:rPr>
        <w:t xml:space="preserve">Andy Beshear </w:t>
      </w:r>
      <w:r w:rsidR="00797C64" w:rsidRPr="00D424E9">
        <w:rPr>
          <w:rFonts w:asciiTheme="minorHAnsi" w:hAnsiTheme="minorHAnsi" w:cstheme="minorHAnsi"/>
          <w:b/>
          <w:bCs/>
          <w:color w:val="395998"/>
          <w:sz w:val="18"/>
          <w:szCs w:val="18"/>
        </w:rPr>
        <w:br/>
      </w:r>
      <w:r w:rsidR="00797C64" w:rsidRPr="00D424E9"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  <w:t>Governor</w:t>
      </w:r>
    </w:p>
    <w:p w14:paraId="65932699" w14:textId="77777777" w:rsidR="00F20CE3" w:rsidRPr="00D424E9" w:rsidRDefault="00CE0441" w:rsidP="006E0A93">
      <w:pPr>
        <w:pStyle w:val="BasicParagraph"/>
        <w:spacing w:before="40" w:line="240" w:lineRule="auto"/>
        <w:ind w:right="101"/>
        <w:rPr>
          <w:rFonts w:asciiTheme="minorHAnsi" w:hAnsiTheme="minorHAnsi" w:cstheme="minorHAnsi"/>
          <w:caps/>
          <w:color w:val="395998"/>
          <w:spacing w:val="9"/>
          <w:sz w:val="14"/>
          <w:szCs w:val="14"/>
        </w:rPr>
      </w:pPr>
      <w:r w:rsidRPr="00D424E9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t>Jacqueline Coleman</w:t>
      </w:r>
      <w:r w:rsidR="008125B0" w:rsidRPr="00D424E9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t xml:space="preserve"> </w:t>
      </w:r>
      <w:r w:rsidR="008125B0" w:rsidRPr="00D424E9">
        <w:rPr>
          <w:rFonts w:asciiTheme="minorHAnsi" w:hAnsiTheme="minorHAnsi" w:cstheme="minorHAnsi"/>
          <w:b/>
          <w:bCs/>
          <w:color w:val="395998"/>
          <w:spacing w:val="9"/>
          <w:sz w:val="18"/>
          <w:szCs w:val="18"/>
        </w:rPr>
        <w:br/>
      </w:r>
      <w:r w:rsidR="008125B0" w:rsidRPr="00D424E9">
        <w:rPr>
          <w:rFonts w:asciiTheme="minorHAnsi" w:hAnsiTheme="minorHAnsi" w:cstheme="minorHAnsi"/>
          <w:color w:val="395998"/>
          <w:spacing w:val="9"/>
          <w:sz w:val="14"/>
          <w:szCs w:val="14"/>
        </w:rPr>
        <w:t>LIEUTENANT GOVERNOR</w:t>
      </w:r>
    </w:p>
    <w:p w14:paraId="593CB856" w14:textId="77777777" w:rsidR="00D0170A" w:rsidRPr="00D424E9" w:rsidRDefault="00E767B8" w:rsidP="00C02D57">
      <w:pPr>
        <w:pStyle w:val="BasicParagraph"/>
        <w:spacing w:line="240" w:lineRule="auto"/>
        <w:jc w:val="center"/>
        <w:rPr>
          <w:rFonts w:asciiTheme="minorHAnsi" w:hAnsiTheme="minorHAnsi" w:cstheme="minorHAnsi"/>
          <w:caps/>
          <w:color w:val="395998"/>
          <w:spacing w:val="20"/>
          <w:sz w:val="26"/>
          <w:szCs w:val="26"/>
        </w:rPr>
      </w:pPr>
      <w:r w:rsidRPr="00D424E9">
        <w:rPr>
          <w:rFonts w:asciiTheme="minorHAnsi" w:hAnsiTheme="minorHAnsi" w:cstheme="minorHAnsi"/>
          <w:b/>
          <w:bCs/>
          <w:caps/>
          <w:color w:val="395998"/>
          <w:spacing w:val="14"/>
          <w:sz w:val="28"/>
          <w:szCs w:val="28"/>
        </w:rPr>
        <w:br w:type="column"/>
      </w:r>
      <w:r w:rsidR="00873E7D" w:rsidRPr="00D424E9">
        <w:rPr>
          <w:rFonts w:asciiTheme="minorHAnsi" w:hAnsiTheme="minorHAnsi" w:cstheme="minorHAnsi"/>
          <w:caps/>
          <w:color w:val="395998"/>
          <w:spacing w:val="20"/>
          <w:sz w:val="26"/>
          <w:szCs w:val="26"/>
        </w:rPr>
        <w:t>Public Protection Cabinet</w:t>
      </w:r>
    </w:p>
    <w:p w14:paraId="1996E26A" w14:textId="77777777" w:rsidR="00974B08" w:rsidRPr="00D424E9" w:rsidRDefault="00974B08" w:rsidP="00C02D57">
      <w:pPr>
        <w:pStyle w:val="Header"/>
        <w:jc w:val="center"/>
        <w:rPr>
          <w:rFonts w:cstheme="minorHAnsi"/>
          <w:b/>
          <w:bCs/>
          <w:color w:val="395998"/>
          <w:sz w:val="20"/>
          <w:szCs w:val="20"/>
        </w:rPr>
      </w:pPr>
      <w:r w:rsidRPr="00D424E9">
        <w:rPr>
          <w:rFonts w:cstheme="minorHAnsi"/>
          <w:b/>
          <w:bCs/>
          <w:color w:val="395998"/>
          <w:sz w:val="20"/>
          <w:szCs w:val="20"/>
        </w:rPr>
        <w:t xml:space="preserve">Kentucky Board of Auctioneers </w:t>
      </w:r>
    </w:p>
    <w:p w14:paraId="22068533" w14:textId="75CB76BB" w:rsidR="00455A08" w:rsidRPr="00D424E9" w:rsidRDefault="00D0170A" w:rsidP="00C02D57">
      <w:pPr>
        <w:pStyle w:val="Header"/>
        <w:jc w:val="center"/>
        <w:rPr>
          <w:rFonts w:cstheme="minorHAnsi"/>
          <w:color w:val="395998"/>
          <w:sz w:val="20"/>
          <w:szCs w:val="20"/>
        </w:rPr>
      </w:pPr>
      <w:r w:rsidRPr="00D424E9">
        <w:rPr>
          <w:rFonts w:cstheme="minorHAnsi"/>
          <w:color w:val="395998"/>
          <w:sz w:val="20"/>
          <w:szCs w:val="20"/>
        </w:rPr>
        <w:t xml:space="preserve">500 Mero Street, </w:t>
      </w:r>
      <w:r w:rsidR="004A07CE" w:rsidRPr="00D424E9">
        <w:rPr>
          <w:rFonts w:cstheme="minorHAnsi"/>
          <w:color w:val="395998"/>
          <w:sz w:val="20"/>
          <w:szCs w:val="20"/>
        </w:rPr>
        <w:t>2</w:t>
      </w:r>
      <w:r w:rsidR="00866B31" w:rsidRPr="00D424E9">
        <w:rPr>
          <w:rFonts w:cstheme="minorHAnsi"/>
          <w:color w:val="395998"/>
          <w:sz w:val="20"/>
          <w:szCs w:val="20"/>
        </w:rPr>
        <w:t>NE09</w:t>
      </w:r>
      <w:r w:rsidRPr="00D424E9">
        <w:rPr>
          <w:rFonts w:cstheme="minorHAnsi"/>
          <w:color w:val="395998"/>
          <w:sz w:val="20"/>
          <w:szCs w:val="20"/>
        </w:rPr>
        <w:br/>
        <w:t>Frankfort, Kentucky 40601</w:t>
      </w:r>
    </w:p>
    <w:p w14:paraId="1D110364" w14:textId="0C465E9E" w:rsidR="00326C5A" w:rsidRPr="00326C5A" w:rsidRDefault="00D0170A" w:rsidP="00326C5A">
      <w:pPr>
        <w:ind w:left="720" w:firstLine="450"/>
        <w:rPr>
          <w:rFonts w:cstheme="minorHAnsi"/>
          <w:color w:val="395998"/>
          <w:sz w:val="20"/>
          <w:szCs w:val="20"/>
        </w:rPr>
      </w:pPr>
      <w:r w:rsidRPr="00D424E9">
        <w:rPr>
          <w:rFonts w:cstheme="minorHAnsi"/>
          <w:color w:val="395998"/>
          <w:sz w:val="20"/>
          <w:szCs w:val="20"/>
        </w:rPr>
        <w:t>Phone:</w:t>
      </w:r>
      <w:r w:rsidR="007F103F">
        <w:rPr>
          <w:rFonts w:cstheme="minorHAnsi"/>
          <w:color w:val="395998"/>
          <w:sz w:val="20"/>
          <w:szCs w:val="20"/>
        </w:rPr>
        <w:t xml:space="preserve"> </w:t>
      </w:r>
      <w:r w:rsidR="00326C5A" w:rsidRPr="00326C5A">
        <w:rPr>
          <w:rFonts w:cstheme="minorHAnsi"/>
          <w:color w:val="395998"/>
          <w:sz w:val="20"/>
          <w:szCs w:val="20"/>
        </w:rPr>
        <w:t>(502) 782-0722</w:t>
      </w:r>
    </w:p>
    <w:p w14:paraId="6F30C9F8" w14:textId="30BBDE1C" w:rsidR="00D0170A" w:rsidRPr="00D424E9" w:rsidRDefault="00D0170A" w:rsidP="00C02D57">
      <w:pPr>
        <w:pStyle w:val="Header"/>
        <w:jc w:val="center"/>
        <w:rPr>
          <w:rFonts w:cstheme="minorHAnsi"/>
          <w:color w:val="395998"/>
          <w:sz w:val="20"/>
          <w:szCs w:val="20"/>
        </w:rPr>
      </w:pPr>
    </w:p>
    <w:p w14:paraId="3DC12422" w14:textId="23F8F4D7" w:rsidR="00797C64" w:rsidRPr="00D424E9" w:rsidRDefault="00E767B8" w:rsidP="00C02D57">
      <w:pPr>
        <w:pStyle w:val="Header"/>
        <w:spacing w:after="240"/>
        <w:ind w:left="1267"/>
        <w:jc w:val="right"/>
        <w:rPr>
          <w:rFonts w:cstheme="minorHAnsi"/>
          <w:caps/>
          <w:color w:val="395998"/>
          <w:spacing w:val="9"/>
          <w:sz w:val="14"/>
          <w:szCs w:val="14"/>
        </w:rPr>
      </w:pPr>
      <w:r w:rsidRPr="00D424E9">
        <w:rPr>
          <w:rFonts w:cstheme="minorHAnsi"/>
          <w:b/>
          <w:bCs/>
          <w:color w:val="395998"/>
          <w:sz w:val="20"/>
          <w:szCs w:val="20"/>
        </w:rPr>
        <w:br w:type="column"/>
      </w:r>
      <w:bookmarkStart w:id="0" w:name="_Hlk225347653"/>
      <w:r w:rsidR="001F52EE" w:rsidRPr="00D424E9">
        <w:rPr>
          <w:rFonts w:cstheme="minorHAnsi"/>
          <w:b/>
          <w:bCs/>
          <w:color w:val="395998"/>
          <w:sz w:val="18"/>
          <w:szCs w:val="18"/>
        </w:rPr>
        <w:br/>
      </w:r>
      <w:r w:rsidR="002021E0" w:rsidRPr="00D424E9">
        <w:rPr>
          <w:rFonts w:cstheme="minorHAnsi"/>
          <w:b/>
          <w:bCs/>
          <w:color w:val="395998"/>
          <w:sz w:val="18"/>
          <w:szCs w:val="18"/>
        </w:rPr>
        <w:t>DJ Wasson</w:t>
      </w:r>
      <w:r w:rsidR="00797C64" w:rsidRPr="00D424E9">
        <w:rPr>
          <w:rFonts w:cstheme="minorHAnsi"/>
          <w:b/>
          <w:bCs/>
          <w:color w:val="395998"/>
          <w:sz w:val="18"/>
          <w:szCs w:val="18"/>
        </w:rPr>
        <w:br/>
      </w:r>
      <w:r w:rsidR="00797C64" w:rsidRPr="00D424E9">
        <w:rPr>
          <w:rFonts w:cstheme="minorHAnsi"/>
          <w:caps/>
          <w:color w:val="395998"/>
          <w:spacing w:val="9"/>
          <w:sz w:val="14"/>
          <w:szCs w:val="14"/>
        </w:rPr>
        <w:t>Secretary</w:t>
      </w:r>
      <w:bookmarkEnd w:id="0"/>
    </w:p>
    <w:p w14:paraId="6D7227CD" w14:textId="77777777" w:rsidR="007E3DC3" w:rsidRPr="00D424E9" w:rsidRDefault="007E3DC3" w:rsidP="006E0A93">
      <w:pPr>
        <w:pStyle w:val="Header"/>
        <w:spacing w:after="240"/>
        <w:ind w:left="630"/>
        <w:jc w:val="right"/>
        <w:rPr>
          <w:rFonts w:cstheme="minorHAnsi"/>
          <w:caps/>
          <w:color w:val="395998"/>
          <w:spacing w:val="9"/>
          <w:sz w:val="14"/>
          <w:szCs w:val="14"/>
        </w:rPr>
      </w:pPr>
      <w:r w:rsidRPr="00D424E9">
        <w:rPr>
          <w:rFonts w:cstheme="minorHAnsi"/>
          <w:b/>
          <w:bCs/>
          <w:color w:val="395998"/>
          <w:sz w:val="18"/>
          <w:szCs w:val="18"/>
        </w:rPr>
        <w:t>Brian Raley</w:t>
      </w:r>
      <w:r w:rsidRPr="00D424E9">
        <w:rPr>
          <w:rFonts w:cstheme="minorHAnsi"/>
          <w:b/>
          <w:bCs/>
          <w:color w:val="395998"/>
          <w:sz w:val="18"/>
          <w:szCs w:val="18"/>
        </w:rPr>
        <w:br/>
      </w:r>
      <w:r w:rsidRPr="00D424E9">
        <w:rPr>
          <w:rFonts w:cstheme="minorHAnsi"/>
          <w:caps/>
          <w:color w:val="395998"/>
          <w:spacing w:val="9"/>
          <w:sz w:val="14"/>
          <w:szCs w:val="14"/>
        </w:rPr>
        <w:t>deputy Secretary</w:t>
      </w:r>
    </w:p>
    <w:p w14:paraId="3593FBB4" w14:textId="4937BD6E" w:rsidR="00D0170A" w:rsidRPr="00D424E9" w:rsidRDefault="002021E0" w:rsidP="005A034C">
      <w:pPr>
        <w:spacing w:before="40" w:line="240" w:lineRule="auto"/>
        <w:ind w:left="630"/>
        <w:jc w:val="right"/>
        <w:rPr>
          <w:rFonts w:cstheme="minorHAnsi"/>
          <w:caps/>
          <w:color w:val="395998"/>
          <w:spacing w:val="9"/>
          <w:sz w:val="12"/>
          <w:szCs w:val="12"/>
        </w:rPr>
      </w:pPr>
      <w:r w:rsidRPr="00D424E9">
        <w:rPr>
          <w:rFonts w:cstheme="minorHAnsi"/>
          <w:b/>
          <w:bCs/>
          <w:color w:val="395998"/>
          <w:sz w:val="18"/>
          <w:szCs w:val="18"/>
        </w:rPr>
        <w:t>Tracy Carroll</w:t>
      </w:r>
      <w:r w:rsidR="0043128C" w:rsidRPr="00D424E9">
        <w:rPr>
          <w:rFonts w:cstheme="minorHAnsi"/>
          <w:b/>
          <w:bCs/>
          <w:color w:val="395998"/>
          <w:sz w:val="18"/>
          <w:szCs w:val="18"/>
        </w:rPr>
        <w:br/>
      </w:r>
      <w:r w:rsidRPr="00D424E9">
        <w:rPr>
          <w:rFonts w:cstheme="minorHAnsi"/>
          <w:caps/>
          <w:color w:val="395998"/>
          <w:spacing w:val="9"/>
          <w:sz w:val="14"/>
          <w:szCs w:val="14"/>
        </w:rPr>
        <w:t>director</w:t>
      </w:r>
    </w:p>
    <w:p w14:paraId="092BE995" w14:textId="67B631C0" w:rsidR="0043128C" w:rsidRPr="00C02D57" w:rsidRDefault="0043128C" w:rsidP="00C02D57">
      <w:pPr>
        <w:spacing w:line="240" w:lineRule="auto"/>
        <w:ind w:left="1267"/>
        <w:jc w:val="right"/>
        <w:rPr>
          <w:rFonts w:ascii="Times New Roman" w:hAnsi="Times New Roman" w:cs="Times New Roman"/>
          <w:color w:val="395998"/>
          <w:sz w:val="14"/>
          <w:szCs w:val="14"/>
        </w:rPr>
        <w:sectPr w:rsidR="0043128C" w:rsidRPr="00C02D57" w:rsidSect="006E0A93">
          <w:type w:val="continuous"/>
          <w:pgSz w:w="12240" w:h="15840"/>
          <w:pgMar w:top="1440" w:right="1440" w:bottom="1440" w:left="1440" w:header="432" w:footer="432" w:gutter="0"/>
          <w:cols w:num="3" w:space="0" w:equalWidth="0">
            <w:col w:w="2441" w:space="0"/>
            <w:col w:w="4471" w:space="0"/>
            <w:col w:w="2448"/>
          </w:cols>
          <w:titlePg/>
          <w:docGrid w:linePitch="360"/>
        </w:sectPr>
      </w:pPr>
    </w:p>
    <w:p w14:paraId="4AA062ED" w14:textId="77777777" w:rsidR="000D0177" w:rsidRPr="00960F66" w:rsidRDefault="00BB27BF" w:rsidP="000D0177">
      <w:pPr>
        <w:pStyle w:val="BodyText"/>
        <w:ind w:left="180" w:right="173"/>
        <w:jc w:val="center"/>
        <w:rPr>
          <w:u w:val="none"/>
        </w:rPr>
      </w:pPr>
      <w:r w:rsidRPr="00C02D57">
        <w:br/>
      </w:r>
      <w:r w:rsidR="000D0177" w:rsidRPr="00960F66">
        <w:rPr>
          <w:u w:val="none"/>
        </w:rPr>
        <w:t>OPEN</w:t>
      </w:r>
      <w:r w:rsidR="000D0177" w:rsidRPr="00960F66">
        <w:rPr>
          <w:spacing w:val="-9"/>
          <w:u w:val="none"/>
        </w:rPr>
        <w:t xml:space="preserve"> </w:t>
      </w:r>
      <w:r w:rsidR="000D0177" w:rsidRPr="00960F66">
        <w:rPr>
          <w:u w:val="none"/>
        </w:rPr>
        <w:t>MEETINGS</w:t>
      </w:r>
      <w:r w:rsidR="000D0177" w:rsidRPr="00960F66">
        <w:rPr>
          <w:spacing w:val="-6"/>
          <w:u w:val="none"/>
        </w:rPr>
        <w:t xml:space="preserve"> </w:t>
      </w:r>
      <w:r w:rsidR="000D0177" w:rsidRPr="00960F66">
        <w:rPr>
          <w:spacing w:val="-2"/>
          <w:u w:val="none"/>
        </w:rPr>
        <w:t>NOTICE</w:t>
      </w:r>
    </w:p>
    <w:p w14:paraId="060000B5" w14:textId="77777777" w:rsidR="000D0177" w:rsidRPr="00960F66" w:rsidRDefault="000D0177" w:rsidP="000D0177">
      <w:pPr>
        <w:pStyle w:val="BodyText"/>
        <w:ind w:left="180" w:right="173"/>
        <w:jc w:val="center"/>
        <w:rPr>
          <w:u w:val="none"/>
        </w:rPr>
      </w:pPr>
    </w:p>
    <w:p w14:paraId="4927D4BA" w14:textId="77777777" w:rsidR="000D0177" w:rsidRPr="00960F66" w:rsidRDefault="000D0177" w:rsidP="000D0177">
      <w:pPr>
        <w:pStyle w:val="BodyText"/>
        <w:ind w:left="180" w:right="173"/>
        <w:jc w:val="center"/>
        <w:rPr>
          <w:u w:val="none"/>
        </w:rPr>
      </w:pPr>
      <w:r w:rsidRPr="00960F66">
        <w:rPr>
          <w:u w:val="none"/>
        </w:rPr>
        <w:t xml:space="preserve">KENTUCKY BOARD OF AUCTIONEERS </w:t>
      </w:r>
    </w:p>
    <w:p w14:paraId="1818CD86" w14:textId="77777777" w:rsidR="000D0177" w:rsidRPr="00960F66" w:rsidRDefault="000D0177" w:rsidP="000D0177">
      <w:pPr>
        <w:pStyle w:val="BodyText"/>
        <w:ind w:right="173"/>
        <w:rPr>
          <w:u w:val="none"/>
        </w:rPr>
      </w:pPr>
    </w:p>
    <w:p w14:paraId="0A913B04" w14:textId="77777777" w:rsidR="000D0177" w:rsidRPr="00960F66" w:rsidRDefault="000D0177" w:rsidP="000D0177">
      <w:pPr>
        <w:spacing w:after="0" w:line="240" w:lineRule="auto"/>
        <w:ind w:right="173"/>
        <w:jc w:val="both"/>
        <w:rPr>
          <w:rFonts w:ascii="Times New Roman" w:hAnsi="Times New Roman" w:cs="Times New Roman"/>
          <w:bCs/>
          <w:szCs w:val="24"/>
        </w:rPr>
      </w:pPr>
      <w:r w:rsidRPr="00960F66">
        <w:rPr>
          <w:rFonts w:ascii="Times New Roman" w:hAnsi="Times New Roman" w:cs="Times New Roman"/>
          <w:szCs w:val="24"/>
        </w:rPr>
        <w:t>The</w:t>
      </w:r>
      <w:r w:rsidRPr="00960F66">
        <w:rPr>
          <w:rFonts w:ascii="Times New Roman" w:hAnsi="Times New Roman" w:cs="Times New Roman"/>
          <w:spacing w:val="-2"/>
          <w:szCs w:val="24"/>
        </w:rPr>
        <w:t xml:space="preserve"> </w:t>
      </w:r>
      <w:r w:rsidRPr="00960F66">
        <w:rPr>
          <w:rFonts w:ascii="Times New Roman" w:hAnsi="Times New Roman" w:cs="Times New Roman"/>
          <w:b/>
          <w:bCs/>
          <w:szCs w:val="24"/>
        </w:rPr>
        <w:t>Kentucky Board of Auctioneers</w:t>
      </w:r>
      <w:r w:rsidRPr="00960F66">
        <w:rPr>
          <w:rFonts w:ascii="Times New Roman" w:hAnsi="Times New Roman" w:cs="Times New Roman"/>
          <w:spacing w:val="-3"/>
          <w:szCs w:val="24"/>
        </w:rPr>
        <w:t xml:space="preserve"> </w:t>
      </w:r>
      <w:r w:rsidRPr="00960F66">
        <w:rPr>
          <w:rFonts w:ascii="Times New Roman" w:hAnsi="Times New Roman" w:cs="Times New Roman"/>
          <w:szCs w:val="24"/>
        </w:rPr>
        <w:t>will</w:t>
      </w:r>
      <w:r w:rsidRPr="00960F66">
        <w:rPr>
          <w:rFonts w:ascii="Times New Roman" w:hAnsi="Times New Roman" w:cs="Times New Roman"/>
          <w:spacing w:val="-5"/>
          <w:szCs w:val="24"/>
        </w:rPr>
        <w:t xml:space="preserve"> </w:t>
      </w:r>
      <w:r w:rsidRPr="00960F66">
        <w:rPr>
          <w:rFonts w:ascii="Times New Roman" w:hAnsi="Times New Roman" w:cs="Times New Roman"/>
          <w:szCs w:val="24"/>
        </w:rPr>
        <w:t>meet</w:t>
      </w:r>
      <w:r w:rsidRPr="00960F66">
        <w:rPr>
          <w:rFonts w:ascii="Times New Roman" w:hAnsi="Times New Roman" w:cs="Times New Roman"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szCs w:val="24"/>
        </w:rPr>
        <w:t>on</w:t>
      </w:r>
      <w:r w:rsidRPr="00960F66"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August</w:t>
      </w:r>
      <w:r w:rsidRPr="00960F66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12</w:t>
      </w:r>
      <w:r w:rsidRPr="00960F66">
        <w:rPr>
          <w:rFonts w:ascii="Times New Roman" w:hAnsi="Times New Roman" w:cs="Times New Roman"/>
          <w:b/>
          <w:szCs w:val="24"/>
        </w:rPr>
        <w:t>, 2026, at</w:t>
      </w:r>
      <w:r w:rsidRPr="00960F66">
        <w:rPr>
          <w:rFonts w:ascii="Times New Roman" w:hAnsi="Times New Roman" w:cs="Times New Roman"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b/>
          <w:szCs w:val="24"/>
        </w:rPr>
        <w:t>9:30 a.m.</w:t>
      </w:r>
      <w:r w:rsidRPr="00960F66">
        <w:rPr>
          <w:rFonts w:ascii="Times New Roman" w:hAnsi="Times New Roman" w:cs="Times New Roman"/>
          <w:b/>
          <w:spacing w:val="-3"/>
          <w:szCs w:val="24"/>
        </w:rPr>
        <w:t xml:space="preserve"> ET </w:t>
      </w:r>
      <w:r>
        <w:rPr>
          <w:rFonts w:ascii="Times New Roman" w:hAnsi="Times New Roman" w:cs="Times New Roman"/>
          <w:b/>
          <w:spacing w:val="-3"/>
          <w:szCs w:val="24"/>
        </w:rPr>
        <w:t>/</w:t>
      </w:r>
      <w:r w:rsidRPr="00960F66">
        <w:rPr>
          <w:rFonts w:ascii="Times New Roman" w:hAnsi="Times New Roman" w:cs="Times New Roman"/>
          <w:b/>
          <w:bCs/>
          <w:szCs w:val="24"/>
        </w:rPr>
        <w:t xml:space="preserve"> 8:30 a.m. CT.</w:t>
      </w:r>
      <w:r w:rsidRPr="00960F66">
        <w:rPr>
          <w:rFonts w:ascii="Times New Roman" w:hAnsi="Times New Roman" w:cs="Times New Roman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Announcement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of</w:t>
      </w:r>
      <w:r w:rsidRPr="00960F66">
        <w:rPr>
          <w:rFonts w:ascii="Times New Roman" w:hAnsi="Times New Roman" w:cs="Times New Roman"/>
          <w:spacing w:val="-7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this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meeting</w:t>
      </w:r>
      <w:r w:rsidRPr="00960F66">
        <w:rPr>
          <w:rFonts w:ascii="Times New Roman" w:hAnsi="Times New Roman" w:cs="Times New Roman"/>
          <w:spacing w:val="-8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is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pursuant</w:t>
      </w:r>
      <w:r w:rsidRPr="00960F66">
        <w:rPr>
          <w:rFonts w:ascii="Times New Roman" w:hAnsi="Times New Roman" w:cs="Times New Roman"/>
          <w:spacing w:val="-8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to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the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Open</w:t>
      </w:r>
      <w:r w:rsidRPr="00960F66">
        <w:rPr>
          <w:rFonts w:ascii="Times New Roman" w:hAnsi="Times New Roman" w:cs="Times New Roman"/>
          <w:spacing w:val="-8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Meetings</w:t>
      </w:r>
      <w:r w:rsidRPr="00960F66">
        <w:rPr>
          <w:rFonts w:ascii="Times New Roman" w:hAnsi="Times New Roman" w:cs="Times New Roman"/>
          <w:spacing w:val="-11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Act,</w:t>
      </w:r>
      <w:r w:rsidRPr="00960F66">
        <w:rPr>
          <w:rFonts w:ascii="Times New Roman" w:hAnsi="Times New Roman" w:cs="Times New Roman"/>
          <w:spacing w:val="-6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specifically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KRS</w:t>
      </w:r>
      <w:r w:rsidRPr="00960F66">
        <w:rPr>
          <w:rFonts w:ascii="Times New Roman" w:hAnsi="Times New Roman" w:cs="Times New Roman"/>
          <w:spacing w:val="-13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>61.820.</w:t>
      </w:r>
      <w:r w:rsidRPr="00960F66">
        <w:rPr>
          <w:rFonts w:ascii="Times New Roman" w:hAnsi="Times New Roman" w:cs="Times New Roman"/>
          <w:spacing w:val="-12"/>
          <w:szCs w:val="24"/>
        </w:rPr>
        <w:t xml:space="preserve"> </w:t>
      </w:r>
      <w:r w:rsidRPr="00960F66">
        <w:rPr>
          <w:rFonts w:ascii="Times New Roman" w:hAnsi="Times New Roman" w:cs="Times New Roman"/>
          <w:spacing w:val="-2"/>
          <w:szCs w:val="24"/>
        </w:rPr>
        <w:t xml:space="preserve">This </w:t>
      </w:r>
      <w:r w:rsidRPr="00960F66">
        <w:rPr>
          <w:rFonts w:ascii="Times New Roman" w:hAnsi="Times New Roman" w:cs="Times New Roman"/>
          <w:szCs w:val="24"/>
        </w:rPr>
        <w:t>meeting</w:t>
      </w:r>
      <w:r w:rsidRPr="00960F66">
        <w:rPr>
          <w:rFonts w:ascii="Times New Roman" w:hAnsi="Times New Roman" w:cs="Times New Roman"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szCs w:val="24"/>
        </w:rPr>
        <w:t xml:space="preserve">shall be a video teleconference. Members of the public may observe this meeting at the </w:t>
      </w:r>
      <w:r w:rsidRPr="00960F66">
        <w:rPr>
          <w:rFonts w:ascii="Times New Roman" w:hAnsi="Times New Roman" w:cs="Times New Roman"/>
          <w:bCs/>
          <w:szCs w:val="24"/>
        </w:rPr>
        <w:t>Mayo-Underwood Building,</w:t>
      </w:r>
      <w:r w:rsidRPr="00960F66">
        <w:rPr>
          <w:rFonts w:ascii="Times New Roman" w:hAnsi="Times New Roman" w:cs="Times New Roman"/>
          <w:bCs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bCs/>
          <w:szCs w:val="24"/>
        </w:rPr>
        <w:t>500</w:t>
      </w:r>
      <w:r w:rsidRPr="00960F66">
        <w:rPr>
          <w:rFonts w:ascii="Times New Roman" w:hAnsi="Times New Roman" w:cs="Times New Roman"/>
          <w:bCs/>
          <w:spacing w:val="-3"/>
          <w:szCs w:val="24"/>
        </w:rPr>
        <w:t xml:space="preserve"> </w:t>
      </w:r>
      <w:r w:rsidRPr="00960F66">
        <w:rPr>
          <w:rFonts w:ascii="Times New Roman" w:hAnsi="Times New Roman" w:cs="Times New Roman"/>
          <w:bCs/>
          <w:szCs w:val="24"/>
        </w:rPr>
        <w:t>Mero Street,</w:t>
      </w:r>
      <w:r w:rsidRPr="00960F66">
        <w:rPr>
          <w:rFonts w:ascii="Times New Roman" w:hAnsi="Times New Roman" w:cs="Times New Roman"/>
          <w:bCs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bCs/>
          <w:szCs w:val="24"/>
        </w:rPr>
        <w:t>Frankfort,</w:t>
      </w:r>
      <w:r w:rsidRPr="00960F66">
        <w:rPr>
          <w:rFonts w:ascii="Times New Roman" w:hAnsi="Times New Roman" w:cs="Times New Roman"/>
          <w:bCs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bCs/>
          <w:szCs w:val="24"/>
        </w:rPr>
        <w:t>Kentucky 40601, Conference</w:t>
      </w:r>
      <w:r w:rsidRPr="00960F66">
        <w:rPr>
          <w:rFonts w:ascii="Times New Roman" w:hAnsi="Times New Roman" w:cs="Times New Roman"/>
          <w:bCs/>
          <w:spacing w:val="-1"/>
          <w:szCs w:val="24"/>
        </w:rPr>
        <w:t xml:space="preserve"> </w:t>
      </w:r>
      <w:r w:rsidRPr="00960F66">
        <w:rPr>
          <w:rFonts w:ascii="Times New Roman" w:hAnsi="Times New Roman" w:cs="Times New Roman"/>
          <w:bCs/>
          <w:szCs w:val="24"/>
        </w:rPr>
        <w:t xml:space="preserve">Room </w:t>
      </w:r>
      <w:r>
        <w:rPr>
          <w:rFonts w:ascii="Times New Roman" w:hAnsi="Times New Roman" w:cs="Times New Roman"/>
          <w:bCs/>
          <w:szCs w:val="24"/>
        </w:rPr>
        <w:t>247C</w:t>
      </w:r>
      <w:r w:rsidRPr="00960F66">
        <w:rPr>
          <w:rFonts w:ascii="Times New Roman" w:hAnsi="Times New Roman" w:cs="Times New Roman"/>
          <w:bCs/>
          <w:szCs w:val="24"/>
        </w:rPr>
        <w:t>E. The meeting may also be accessed by the following teleconference link:</w:t>
      </w:r>
    </w:p>
    <w:p w14:paraId="0091B7D0" w14:textId="77777777" w:rsidR="000D0177" w:rsidRPr="00960F66" w:rsidRDefault="000D0177" w:rsidP="000D0177">
      <w:pPr>
        <w:spacing w:after="0" w:line="240" w:lineRule="auto"/>
        <w:ind w:right="-7"/>
        <w:jc w:val="both"/>
        <w:rPr>
          <w:rFonts w:ascii="Times New Roman" w:hAnsi="Times New Roman" w:cs="Times New Roman"/>
          <w:b/>
        </w:rPr>
      </w:pPr>
    </w:p>
    <w:p w14:paraId="7145523E" w14:textId="77777777" w:rsidR="000D0177" w:rsidRPr="00960F66" w:rsidRDefault="000D0177" w:rsidP="000D0177">
      <w:pPr>
        <w:pStyle w:val="BodyText"/>
        <w:ind w:right="-7" w:firstLine="4"/>
        <w:jc w:val="center"/>
        <w:rPr>
          <w:u w:val="none"/>
        </w:rPr>
      </w:pPr>
      <w:r w:rsidRPr="00960F66">
        <w:rPr>
          <w:u w:val="none"/>
        </w:rPr>
        <w:t>Microsoft Teams Link:</w:t>
      </w:r>
    </w:p>
    <w:p w14:paraId="0B7110C2" w14:textId="77777777" w:rsidR="000D0177" w:rsidRPr="00960F66" w:rsidRDefault="000D0177" w:rsidP="000D0177">
      <w:pPr>
        <w:spacing w:after="0" w:line="240" w:lineRule="auto"/>
        <w:ind w:right="-7"/>
        <w:jc w:val="center"/>
        <w:rPr>
          <w:rStyle w:val="Hyperlink"/>
          <w:rFonts w:ascii="Times New Roman" w:hAnsi="Times New Roman" w:cs="Times New Roman"/>
          <w:b/>
          <w:bCs/>
          <w:szCs w:val="24"/>
        </w:rPr>
      </w:pPr>
      <w:r w:rsidRPr="00960F66">
        <w:rPr>
          <w:rFonts w:ascii="Times New Roman" w:hAnsi="Times New Roman" w:cs="Times New Roman"/>
          <w:b/>
          <w:bCs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Cs w:val="24"/>
        </w:rPr>
        <w:instrText>HYPERLINK "https://teams.microsoft.com/l/meetup-join/19%3ameeting_ZTVmMjU3OWYtYTYzYy00NzdmLTk0MjgtYWEwNmJkMTM5Yzlk%40thread.v2/0?context=%7b%22Tid%22%3a%22d77c7f4d-d767-461f-b625-0628792e9e2a%22%2c%22Oid%22%3a%22369b5056-2df8-4754-8288-7ee17e4e1e21%22%7d"</w:instrText>
      </w:r>
      <w:r w:rsidRPr="00960F66">
        <w:rPr>
          <w:rFonts w:ascii="Times New Roman" w:hAnsi="Times New Roman" w:cs="Times New Roman"/>
          <w:b/>
          <w:bCs/>
          <w:szCs w:val="24"/>
        </w:rPr>
      </w:r>
      <w:r w:rsidRPr="00960F66">
        <w:rPr>
          <w:rFonts w:ascii="Times New Roman" w:hAnsi="Times New Roman" w:cs="Times New Roman"/>
          <w:b/>
          <w:bCs/>
          <w:szCs w:val="24"/>
        </w:rPr>
        <w:fldChar w:fldCharType="separate"/>
      </w:r>
      <w:r w:rsidRPr="00960F66">
        <w:rPr>
          <w:rStyle w:val="Hyperlink"/>
          <w:rFonts w:ascii="Times New Roman" w:hAnsi="Times New Roman" w:cs="Times New Roman"/>
          <w:bCs/>
          <w:szCs w:val="24"/>
        </w:rPr>
        <w:t>https://teams.microsoft.com/l/meetup-join/19%3ameeting_ZTVmMjU3OWYtYTYzYy00NzdmLTk0MjgtYWEwNmJkMTM5Yzlk%40thread.v2/0?context=%7b%22Tid%22%3a%22d77c7f4d-d767-461f-b625-0628792e9e2a%22%2c%22Oid%22%3a%22369b5056-2df8-4754-8288-7ee17e4e1e21%22%7d</w:t>
      </w:r>
    </w:p>
    <w:p w14:paraId="0B9CA7A4" w14:textId="77777777" w:rsidR="000D0177" w:rsidRPr="00960F66" w:rsidRDefault="000D0177" w:rsidP="000D0177">
      <w:pPr>
        <w:spacing w:after="0" w:line="240" w:lineRule="auto"/>
        <w:ind w:right="-7"/>
        <w:jc w:val="center"/>
        <w:rPr>
          <w:rStyle w:val="me-email-text"/>
          <w:rFonts w:ascii="Times New Roman" w:hAnsi="Times New Roman" w:cs="Times New Roman"/>
          <w:color w:val="242424"/>
        </w:rPr>
      </w:pPr>
      <w:r w:rsidRPr="00960F66">
        <w:rPr>
          <w:rFonts w:ascii="Times New Roman" w:hAnsi="Times New Roman" w:cs="Times New Roman"/>
          <w:b/>
          <w:bCs/>
          <w:szCs w:val="24"/>
        </w:rPr>
        <w:fldChar w:fldCharType="end"/>
      </w:r>
    </w:p>
    <w:p w14:paraId="13D7E4CB" w14:textId="77777777" w:rsidR="000D0177" w:rsidRPr="00960F66" w:rsidRDefault="000D0177" w:rsidP="000D017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bCs/>
          <w:color w:val="242323"/>
          <w:szCs w:val="24"/>
        </w:rPr>
      </w:pPr>
      <w:r w:rsidRPr="00960F66">
        <w:rPr>
          <w:rFonts w:ascii="Times New Roman" w:hAnsi="Times New Roman" w:cs="Times New Roman"/>
          <w:b/>
          <w:bCs/>
          <w:color w:val="242323"/>
          <w:szCs w:val="24"/>
        </w:rPr>
        <w:t>Meeting</w:t>
      </w:r>
      <w:r w:rsidRPr="00960F66">
        <w:rPr>
          <w:rFonts w:ascii="Times New Roman" w:hAnsi="Times New Roman" w:cs="Times New Roman"/>
          <w:b/>
          <w:bCs/>
          <w:color w:val="242323"/>
          <w:spacing w:val="-4"/>
          <w:szCs w:val="24"/>
        </w:rPr>
        <w:t xml:space="preserve"> </w:t>
      </w:r>
      <w:r w:rsidRPr="00960F66">
        <w:rPr>
          <w:rFonts w:ascii="Times New Roman" w:hAnsi="Times New Roman" w:cs="Times New Roman"/>
          <w:b/>
          <w:bCs/>
          <w:color w:val="242323"/>
          <w:szCs w:val="24"/>
        </w:rPr>
        <w:t>ID:</w:t>
      </w:r>
    </w:p>
    <w:p w14:paraId="5C710BA6" w14:textId="77777777" w:rsidR="000D0177" w:rsidRDefault="000D0177" w:rsidP="000D0177">
      <w:pPr>
        <w:spacing w:after="0" w:line="240" w:lineRule="auto"/>
        <w:ind w:right="-7"/>
        <w:jc w:val="center"/>
        <w:rPr>
          <w:rStyle w:val="me-email-text"/>
          <w:rFonts w:ascii="Times New Roman" w:hAnsi="Times New Roman" w:cs="Times New Roman"/>
          <w:color w:val="242424"/>
        </w:rPr>
      </w:pPr>
      <w:r w:rsidRPr="00960F66">
        <w:rPr>
          <w:rStyle w:val="me-email-text"/>
          <w:rFonts w:ascii="Times New Roman" w:hAnsi="Times New Roman" w:cs="Times New Roman"/>
          <w:color w:val="242424"/>
        </w:rPr>
        <w:t>250 392 198 781 2</w:t>
      </w:r>
    </w:p>
    <w:p w14:paraId="77D8B937" w14:textId="77777777" w:rsidR="000D0177" w:rsidRPr="00960F66" w:rsidRDefault="000D0177" w:rsidP="000D017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bCs/>
          <w:color w:val="242323"/>
          <w:szCs w:val="24"/>
        </w:rPr>
      </w:pPr>
    </w:p>
    <w:p w14:paraId="504671FC" w14:textId="77777777" w:rsidR="000D0177" w:rsidRPr="00960F66" w:rsidRDefault="000D0177" w:rsidP="000D017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bCs/>
          <w:color w:val="242323"/>
          <w:spacing w:val="-4"/>
          <w:szCs w:val="24"/>
        </w:rPr>
      </w:pPr>
      <w:r w:rsidRPr="00960F66">
        <w:rPr>
          <w:rFonts w:ascii="Times New Roman" w:hAnsi="Times New Roman" w:cs="Times New Roman"/>
          <w:b/>
          <w:bCs/>
          <w:color w:val="242323"/>
          <w:szCs w:val="24"/>
        </w:rPr>
        <w:t>Passcode:</w:t>
      </w:r>
    </w:p>
    <w:p w14:paraId="398FA5E4" w14:textId="77777777" w:rsidR="000D0177" w:rsidRPr="00960F66" w:rsidRDefault="000D0177" w:rsidP="000D017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60F66">
        <w:rPr>
          <w:rStyle w:val="me-email-text"/>
          <w:rFonts w:ascii="Times New Roman" w:hAnsi="Times New Roman" w:cs="Times New Roman"/>
          <w:color w:val="242424"/>
        </w:rPr>
        <w:t>RW6jc3Hz</w:t>
      </w:r>
    </w:p>
    <w:p w14:paraId="56DBF165" w14:textId="77777777" w:rsidR="000D0177" w:rsidRPr="00C02D57" w:rsidRDefault="000D0177" w:rsidP="000D0177">
      <w:pPr>
        <w:spacing w:line="240" w:lineRule="auto"/>
        <w:rPr>
          <w:rFonts w:ascii="Times New Roman" w:hAnsi="Times New Roman" w:cs="Times New Roman"/>
        </w:rPr>
      </w:pPr>
    </w:p>
    <w:p w14:paraId="1CA14779" w14:textId="4EC89A2A" w:rsidR="0092613A" w:rsidRPr="005E2924" w:rsidRDefault="0092613A" w:rsidP="000D0177">
      <w:pPr>
        <w:widowControl w:val="0"/>
        <w:autoSpaceDE w:val="0"/>
        <w:autoSpaceDN w:val="0"/>
        <w:spacing w:after="0" w:line="276" w:lineRule="auto"/>
        <w:ind w:right="173"/>
        <w:jc w:val="center"/>
        <w:rPr>
          <w:rFonts w:ascii="Times New Roman" w:hAnsi="Times New Roman" w:cs="Times New Roman"/>
          <w:szCs w:val="24"/>
        </w:rPr>
      </w:pPr>
    </w:p>
    <w:p w14:paraId="74ACADA7" w14:textId="64665800" w:rsidR="00874313" w:rsidRPr="00C02D57" w:rsidRDefault="00874313" w:rsidP="00C02D57">
      <w:pPr>
        <w:spacing w:line="240" w:lineRule="auto"/>
        <w:rPr>
          <w:rFonts w:ascii="Times New Roman" w:hAnsi="Times New Roman" w:cs="Times New Roman"/>
        </w:rPr>
      </w:pPr>
    </w:p>
    <w:sectPr w:rsidR="00874313" w:rsidRPr="00C02D57" w:rsidSect="006E0A93">
      <w:type w:val="continuous"/>
      <w:pgSz w:w="12240" w:h="15840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81A8E" w14:textId="77777777" w:rsidR="00F40A1D" w:rsidRDefault="00F40A1D" w:rsidP="00B51CCF">
      <w:pPr>
        <w:spacing w:after="0" w:line="240" w:lineRule="auto"/>
      </w:pPr>
      <w:r>
        <w:separator/>
      </w:r>
    </w:p>
  </w:endnote>
  <w:endnote w:type="continuationSeparator" w:id="0">
    <w:p w14:paraId="62D25735" w14:textId="77777777" w:rsidR="00F40A1D" w:rsidRDefault="00F40A1D" w:rsidP="00B51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ropolis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8914" w14:textId="77777777" w:rsidR="00A52364" w:rsidRDefault="00A523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1"/>
      <w:gridCol w:w="3133"/>
      <w:gridCol w:w="3086"/>
    </w:tblGrid>
    <w:tr w:rsidR="001C18BF" w:rsidRPr="00A17FC2" w14:paraId="0EF80527" w14:textId="77777777" w:rsidTr="00A17FC2">
      <w:tc>
        <w:tcPr>
          <w:tcW w:w="1723" w:type="pct"/>
          <w:vAlign w:val="center"/>
        </w:tcPr>
        <w:p w14:paraId="78725E37" w14:textId="368C7FE9" w:rsidR="001C18BF" w:rsidRPr="00A17FC2" w:rsidRDefault="00115595" w:rsidP="00A17FC2">
          <w:pPr>
            <w:pStyle w:val="Footer"/>
            <w:tabs>
              <w:tab w:val="clear" w:pos="9360"/>
            </w:tabs>
            <w:ind w:left="180" w:right="216"/>
            <w:rPr>
              <w:color w:val="395998"/>
              <w:sz w:val="16"/>
              <w:szCs w:val="16"/>
            </w:rPr>
          </w:pPr>
          <w:r w:rsidRPr="00A17FC2">
            <w:rPr>
              <w:rFonts w:cstheme="minorHAnsi"/>
              <w:color w:val="395998"/>
              <w:sz w:val="16"/>
              <w:szCs w:val="16"/>
            </w:rPr>
            <w:t xml:space="preserve">     KREA</w:t>
          </w:r>
          <w:r w:rsidR="001D7CFE" w:rsidRPr="00A17FC2">
            <w:rPr>
              <w:rFonts w:cstheme="minorHAnsi"/>
              <w:color w:val="395998"/>
              <w:sz w:val="16"/>
              <w:szCs w:val="16"/>
            </w:rPr>
            <w:t>.ky.gov</w:t>
          </w:r>
        </w:p>
      </w:tc>
      <w:tc>
        <w:tcPr>
          <w:tcW w:w="1584" w:type="pct"/>
          <w:vAlign w:val="center"/>
        </w:tcPr>
        <w:p w14:paraId="56956694" w14:textId="77777777" w:rsidR="001C18BF" w:rsidRPr="00A17FC2" w:rsidRDefault="001C18BF" w:rsidP="00A17FC2">
          <w:pPr>
            <w:pStyle w:val="Footer"/>
            <w:tabs>
              <w:tab w:val="clear" w:pos="9360"/>
            </w:tabs>
            <w:ind w:left="180" w:right="216"/>
            <w:jc w:val="center"/>
            <w:rPr>
              <w:color w:val="395998"/>
              <w:sz w:val="16"/>
              <w:szCs w:val="16"/>
            </w:rPr>
          </w:pPr>
          <w:r w:rsidRPr="00A17FC2">
            <w:rPr>
              <w:rFonts w:ascii="Metropolis" w:hAnsi="Metropolis"/>
              <w:noProof/>
              <w:color w:val="395998"/>
              <w:sz w:val="16"/>
              <w:szCs w:val="16"/>
            </w:rPr>
            <w:drawing>
              <wp:inline distT="0" distB="0" distL="0" distR="0" wp14:anchorId="69789978" wp14:editId="52A48734">
                <wp:extent cx="1600200" cy="457200"/>
                <wp:effectExtent l="0" t="0" r="0" b="0"/>
                <wp:docPr id="1730388312" name="Picture 1730388312" descr="Team Kentuck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Team Kentucky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vAlign w:val="center"/>
        </w:tcPr>
        <w:p w14:paraId="0930CC7D" w14:textId="77777777" w:rsidR="0092613A" w:rsidRDefault="001D7CFE" w:rsidP="0092613A">
          <w:pPr>
            <w:pStyle w:val="Footer"/>
            <w:tabs>
              <w:tab w:val="clear" w:pos="9360"/>
            </w:tabs>
            <w:ind w:left="180" w:right="216"/>
            <w:jc w:val="center"/>
            <w:rPr>
              <w:rFonts w:ascii="Arial" w:hAnsi="Arial" w:cs="Arial"/>
              <w:color w:val="395998"/>
              <w:sz w:val="16"/>
              <w:szCs w:val="16"/>
            </w:rPr>
          </w:pPr>
          <w:r w:rsidRPr="00A17FC2">
            <w:rPr>
              <w:rFonts w:ascii="Arial" w:hAnsi="Arial" w:cs="Arial"/>
              <w:color w:val="395998"/>
              <w:sz w:val="16"/>
              <w:szCs w:val="16"/>
            </w:rPr>
            <w:t>An Equal Opportunity Employer</w:t>
          </w:r>
        </w:p>
        <w:p w14:paraId="3C8D2CAF" w14:textId="3021839F" w:rsidR="001C18BF" w:rsidRPr="00A17FC2" w:rsidRDefault="001D7CFE" w:rsidP="0092613A">
          <w:pPr>
            <w:pStyle w:val="Footer"/>
            <w:tabs>
              <w:tab w:val="clear" w:pos="9360"/>
            </w:tabs>
            <w:ind w:left="180" w:right="216"/>
            <w:jc w:val="center"/>
            <w:rPr>
              <w:rFonts w:ascii="Arial" w:hAnsi="Arial" w:cs="Arial"/>
              <w:color w:val="395998"/>
              <w:sz w:val="16"/>
              <w:szCs w:val="16"/>
            </w:rPr>
          </w:pPr>
          <w:r w:rsidRPr="00A17FC2">
            <w:rPr>
              <w:rFonts w:ascii="Arial" w:hAnsi="Arial" w:cs="Arial"/>
              <w:color w:val="395998"/>
              <w:sz w:val="16"/>
              <w:szCs w:val="16"/>
            </w:rPr>
            <w:t>M/F/D</w:t>
          </w:r>
        </w:p>
      </w:tc>
    </w:tr>
  </w:tbl>
  <w:sdt>
    <w:sdtPr>
      <w:rPr>
        <w:sz w:val="16"/>
        <w:szCs w:val="16"/>
      </w:rPr>
      <w:id w:val="1728636285"/>
      <w:docPartObj>
        <w:docPartGallery w:val="Page Numbers (Top of Page)"/>
        <w:docPartUnique/>
      </w:docPartObj>
    </w:sdtPr>
    <w:sdtEndPr>
      <w:rPr>
        <w:sz w:val="24"/>
        <w:szCs w:val="22"/>
      </w:rPr>
    </w:sdtEndPr>
    <w:sdtContent>
      <w:p w14:paraId="5BEA58E5" w14:textId="42D41BD8" w:rsidR="001C18BF" w:rsidRDefault="00221DA6" w:rsidP="0072423C">
        <w:pPr>
          <w:tabs>
            <w:tab w:val="center" w:pos="4680"/>
            <w:tab w:val="right" w:pos="9360"/>
          </w:tabs>
          <w:spacing w:after="0" w:line="240" w:lineRule="auto"/>
          <w:ind w:left="180" w:right="216"/>
          <w:jc w:val="center"/>
        </w:pPr>
        <w:r w:rsidRPr="00221DA6">
          <w:rPr>
            <w:sz w:val="16"/>
            <w:szCs w:val="14"/>
          </w:rPr>
          <w:t xml:space="preserve">Page </w:t>
        </w:r>
        <w:r w:rsidRPr="00221DA6">
          <w:rPr>
            <w:b/>
            <w:bCs/>
            <w:sz w:val="16"/>
            <w:szCs w:val="16"/>
          </w:rPr>
          <w:fldChar w:fldCharType="begin"/>
        </w:r>
        <w:r w:rsidRPr="00221DA6">
          <w:rPr>
            <w:b/>
            <w:bCs/>
            <w:sz w:val="16"/>
            <w:szCs w:val="14"/>
          </w:rPr>
          <w:instrText xml:space="preserve"> PAGE </w:instrText>
        </w:r>
        <w:r w:rsidRPr="00221DA6">
          <w:rPr>
            <w:b/>
            <w:bCs/>
            <w:sz w:val="16"/>
            <w:szCs w:val="16"/>
          </w:rPr>
          <w:fldChar w:fldCharType="separate"/>
        </w:r>
        <w:r w:rsidRPr="00221DA6">
          <w:rPr>
            <w:b/>
            <w:bCs/>
            <w:sz w:val="16"/>
            <w:szCs w:val="16"/>
          </w:rPr>
          <w:t>1</w:t>
        </w:r>
        <w:r w:rsidRPr="00221DA6">
          <w:rPr>
            <w:b/>
            <w:bCs/>
            <w:sz w:val="16"/>
            <w:szCs w:val="16"/>
          </w:rPr>
          <w:fldChar w:fldCharType="end"/>
        </w:r>
        <w:r w:rsidRPr="00221DA6">
          <w:rPr>
            <w:sz w:val="16"/>
            <w:szCs w:val="14"/>
          </w:rPr>
          <w:t xml:space="preserve"> of </w:t>
        </w:r>
        <w:r w:rsidRPr="00221DA6">
          <w:rPr>
            <w:b/>
            <w:bCs/>
            <w:sz w:val="16"/>
            <w:szCs w:val="16"/>
          </w:rPr>
          <w:fldChar w:fldCharType="begin"/>
        </w:r>
        <w:r w:rsidRPr="00221DA6">
          <w:rPr>
            <w:b/>
            <w:bCs/>
            <w:sz w:val="16"/>
            <w:szCs w:val="14"/>
          </w:rPr>
          <w:instrText xml:space="preserve"> NUMPAGES  </w:instrText>
        </w:r>
        <w:r w:rsidRPr="00221DA6">
          <w:rPr>
            <w:b/>
            <w:bCs/>
            <w:sz w:val="16"/>
            <w:szCs w:val="16"/>
          </w:rPr>
          <w:fldChar w:fldCharType="separate"/>
        </w:r>
        <w:r w:rsidRPr="00221DA6">
          <w:rPr>
            <w:b/>
            <w:bCs/>
            <w:sz w:val="16"/>
            <w:szCs w:val="16"/>
          </w:rPr>
          <w:t>1</w:t>
        </w:r>
        <w:r w:rsidRPr="00221DA6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6"/>
      <w:gridCol w:w="3432"/>
      <w:gridCol w:w="2922"/>
    </w:tblGrid>
    <w:tr w:rsidR="00090751" w14:paraId="4A89D470" w14:textId="77777777" w:rsidTr="005B342E">
      <w:tc>
        <w:tcPr>
          <w:tcW w:w="3788" w:type="dxa"/>
          <w:vAlign w:val="center"/>
        </w:tcPr>
        <w:p w14:paraId="55976CE4" w14:textId="7DDC161A" w:rsidR="00090751" w:rsidRPr="005B342E" w:rsidRDefault="003D5BFD" w:rsidP="005B342E">
          <w:pPr>
            <w:pStyle w:val="Footer"/>
            <w:rPr>
              <w:color w:val="395998"/>
              <w:sz w:val="18"/>
              <w:szCs w:val="16"/>
            </w:rPr>
          </w:pPr>
          <w:r>
            <w:rPr>
              <w:rFonts w:cstheme="minorHAnsi"/>
              <w:color w:val="395998"/>
              <w:sz w:val="20"/>
              <w:szCs w:val="20"/>
            </w:rPr>
            <w:t>KREA</w:t>
          </w:r>
          <w:r w:rsidR="005B342E">
            <w:rPr>
              <w:rFonts w:cstheme="minorHAnsi"/>
              <w:color w:val="395998"/>
              <w:sz w:val="20"/>
              <w:szCs w:val="20"/>
            </w:rPr>
            <w:t>.ky.gov</w:t>
          </w:r>
        </w:p>
      </w:tc>
      <w:tc>
        <w:tcPr>
          <w:tcW w:w="3789" w:type="dxa"/>
        </w:tcPr>
        <w:p w14:paraId="2D3948B0" w14:textId="77777777" w:rsidR="00090751" w:rsidRDefault="00090751" w:rsidP="00090751">
          <w:pPr>
            <w:pStyle w:val="Footer"/>
            <w:jc w:val="center"/>
          </w:pPr>
          <w:r w:rsidRPr="0066508D">
            <w:rPr>
              <w:rFonts w:ascii="Metropolis" w:hAnsi="Metropolis"/>
              <w:noProof/>
            </w:rPr>
            <w:drawing>
              <wp:inline distT="0" distB="0" distL="0" distR="0" wp14:anchorId="0CE3C457" wp14:editId="18EFE70B">
                <wp:extent cx="1600200" cy="457200"/>
                <wp:effectExtent l="0" t="0" r="0" b="0"/>
                <wp:docPr id="179457071" name="Picture 179457071" descr="Team Kentuck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Team Kentucky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9" w:type="dxa"/>
          <w:vAlign w:val="center"/>
        </w:tcPr>
        <w:p w14:paraId="09A643F5" w14:textId="77777777" w:rsidR="00090751" w:rsidRPr="005B342E" w:rsidRDefault="005B342E" w:rsidP="005F3BB8">
          <w:pPr>
            <w:pStyle w:val="Footer"/>
            <w:jc w:val="right"/>
            <w:rPr>
              <w:rFonts w:ascii="Arial" w:hAnsi="Arial" w:cs="Arial"/>
              <w:color w:val="395998"/>
              <w:sz w:val="18"/>
              <w:szCs w:val="16"/>
            </w:rPr>
          </w:pPr>
          <w:r w:rsidRPr="005B342E">
            <w:rPr>
              <w:rFonts w:ascii="Arial" w:hAnsi="Arial" w:cs="Arial"/>
              <w:color w:val="395998"/>
              <w:sz w:val="18"/>
              <w:szCs w:val="16"/>
            </w:rPr>
            <w:t>An Equal Opportunity Employer M/F/D</w:t>
          </w:r>
        </w:p>
      </w:tc>
    </w:tr>
  </w:tbl>
  <w:p w14:paraId="24A79CA3" w14:textId="77777777" w:rsidR="00090751" w:rsidRPr="008B6B12" w:rsidRDefault="00090751" w:rsidP="0009075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5B52" w14:textId="77777777" w:rsidR="00F40A1D" w:rsidRDefault="00F40A1D" w:rsidP="00B51CCF">
      <w:pPr>
        <w:spacing w:after="0" w:line="240" w:lineRule="auto"/>
      </w:pPr>
      <w:r>
        <w:separator/>
      </w:r>
    </w:p>
  </w:footnote>
  <w:footnote w:type="continuationSeparator" w:id="0">
    <w:p w14:paraId="3AC95D57" w14:textId="77777777" w:rsidR="00F40A1D" w:rsidRDefault="00F40A1D" w:rsidP="00B51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D681" w14:textId="77777777" w:rsidR="00A52364" w:rsidRDefault="00A523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67F6" w14:textId="77777777" w:rsidR="00C71F21" w:rsidRDefault="00C71F21" w:rsidP="001C18BF">
    <w:pPr>
      <w:pStyle w:val="Header"/>
      <w:spacing w:after="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15CA" w14:textId="77777777" w:rsidR="00A52364" w:rsidRDefault="00A523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F52"/>
    <w:multiLevelType w:val="hybridMultilevel"/>
    <w:tmpl w:val="87B6D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2191"/>
    <w:multiLevelType w:val="hybridMultilevel"/>
    <w:tmpl w:val="DF729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741BE"/>
    <w:multiLevelType w:val="hybridMultilevel"/>
    <w:tmpl w:val="A5AC4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C47F8"/>
    <w:multiLevelType w:val="hybridMultilevel"/>
    <w:tmpl w:val="648A5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26D19"/>
    <w:multiLevelType w:val="hybridMultilevel"/>
    <w:tmpl w:val="47644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5F35"/>
    <w:multiLevelType w:val="hybridMultilevel"/>
    <w:tmpl w:val="79D6A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87A43"/>
    <w:multiLevelType w:val="hybridMultilevel"/>
    <w:tmpl w:val="7D46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5889"/>
    <w:multiLevelType w:val="hybridMultilevel"/>
    <w:tmpl w:val="93A0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032E"/>
    <w:multiLevelType w:val="hybridMultilevel"/>
    <w:tmpl w:val="32D45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A2792"/>
    <w:multiLevelType w:val="hybridMultilevel"/>
    <w:tmpl w:val="9ED0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E42E5C"/>
    <w:multiLevelType w:val="hybridMultilevel"/>
    <w:tmpl w:val="795E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295482">
    <w:abstractNumId w:val="4"/>
  </w:num>
  <w:num w:numId="2" w16cid:durableId="1650017647">
    <w:abstractNumId w:val="0"/>
  </w:num>
  <w:num w:numId="3" w16cid:durableId="1840853306">
    <w:abstractNumId w:val="7"/>
  </w:num>
  <w:num w:numId="4" w16cid:durableId="175846896">
    <w:abstractNumId w:val="10"/>
  </w:num>
  <w:num w:numId="5" w16cid:durableId="997805533">
    <w:abstractNumId w:val="1"/>
  </w:num>
  <w:num w:numId="6" w16cid:durableId="1613978162">
    <w:abstractNumId w:val="9"/>
  </w:num>
  <w:num w:numId="7" w16cid:durableId="383989357">
    <w:abstractNumId w:val="3"/>
  </w:num>
  <w:num w:numId="8" w16cid:durableId="2103720075">
    <w:abstractNumId w:val="8"/>
  </w:num>
  <w:num w:numId="9" w16cid:durableId="1705859769">
    <w:abstractNumId w:val="6"/>
  </w:num>
  <w:num w:numId="10" w16cid:durableId="667174543">
    <w:abstractNumId w:val="2"/>
  </w:num>
  <w:num w:numId="11" w16cid:durableId="266157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NzA2NjU2NjExMjdV0lEKTi0uzszPAykwrAUA/s7TPCwAAAA="/>
  </w:docVars>
  <w:rsids>
    <w:rsidRoot w:val="000D7E0D"/>
    <w:rsid w:val="000022A3"/>
    <w:rsid w:val="00030EF1"/>
    <w:rsid w:val="0003683C"/>
    <w:rsid w:val="00066410"/>
    <w:rsid w:val="00083153"/>
    <w:rsid w:val="00090751"/>
    <w:rsid w:val="00093D4B"/>
    <w:rsid w:val="000A22D0"/>
    <w:rsid w:val="000A5988"/>
    <w:rsid w:val="000D0177"/>
    <w:rsid w:val="000D10BF"/>
    <w:rsid w:val="000D7E0D"/>
    <w:rsid w:val="000E6B96"/>
    <w:rsid w:val="000F5C03"/>
    <w:rsid w:val="001038E8"/>
    <w:rsid w:val="00115595"/>
    <w:rsid w:val="00115D96"/>
    <w:rsid w:val="00143DA4"/>
    <w:rsid w:val="001619FF"/>
    <w:rsid w:val="00166BB3"/>
    <w:rsid w:val="00174776"/>
    <w:rsid w:val="001846B2"/>
    <w:rsid w:val="00186D8E"/>
    <w:rsid w:val="00192378"/>
    <w:rsid w:val="00192DBA"/>
    <w:rsid w:val="001B0A50"/>
    <w:rsid w:val="001B16D3"/>
    <w:rsid w:val="001B6F07"/>
    <w:rsid w:val="001C18BF"/>
    <w:rsid w:val="001C3DE8"/>
    <w:rsid w:val="001D7CFE"/>
    <w:rsid w:val="001E6BB8"/>
    <w:rsid w:val="001F112A"/>
    <w:rsid w:val="001F52EE"/>
    <w:rsid w:val="002021E0"/>
    <w:rsid w:val="0021092A"/>
    <w:rsid w:val="00221DA6"/>
    <w:rsid w:val="002478BD"/>
    <w:rsid w:val="002523B6"/>
    <w:rsid w:val="0026020E"/>
    <w:rsid w:val="00260CFB"/>
    <w:rsid w:val="00271032"/>
    <w:rsid w:val="002728CC"/>
    <w:rsid w:val="00297F19"/>
    <w:rsid w:val="002D7CE9"/>
    <w:rsid w:val="002E05BD"/>
    <w:rsid w:val="00304207"/>
    <w:rsid w:val="00305077"/>
    <w:rsid w:val="00326C5A"/>
    <w:rsid w:val="003314E9"/>
    <w:rsid w:val="0034536F"/>
    <w:rsid w:val="00371516"/>
    <w:rsid w:val="003856B8"/>
    <w:rsid w:val="003B0A26"/>
    <w:rsid w:val="003D2A8A"/>
    <w:rsid w:val="003D5BFD"/>
    <w:rsid w:val="003D71D1"/>
    <w:rsid w:val="004209BC"/>
    <w:rsid w:val="00421014"/>
    <w:rsid w:val="00423406"/>
    <w:rsid w:val="00424A29"/>
    <w:rsid w:val="0043128C"/>
    <w:rsid w:val="00452B9E"/>
    <w:rsid w:val="00455A08"/>
    <w:rsid w:val="00456301"/>
    <w:rsid w:val="00495F12"/>
    <w:rsid w:val="004A07CE"/>
    <w:rsid w:val="004A4C6E"/>
    <w:rsid w:val="004B5744"/>
    <w:rsid w:val="004C5F34"/>
    <w:rsid w:val="00510011"/>
    <w:rsid w:val="00521F02"/>
    <w:rsid w:val="00525058"/>
    <w:rsid w:val="005403AA"/>
    <w:rsid w:val="00542140"/>
    <w:rsid w:val="005501FA"/>
    <w:rsid w:val="00551688"/>
    <w:rsid w:val="00556E97"/>
    <w:rsid w:val="00596E67"/>
    <w:rsid w:val="005A034C"/>
    <w:rsid w:val="005B342E"/>
    <w:rsid w:val="005E7C65"/>
    <w:rsid w:val="005F3BB8"/>
    <w:rsid w:val="005F3BE7"/>
    <w:rsid w:val="00631B6B"/>
    <w:rsid w:val="00636767"/>
    <w:rsid w:val="00637544"/>
    <w:rsid w:val="00640D9B"/>
    <w:rsid w:val="00640E8F"/>
    <w:rsid w:val="00660E44"/>
    <w:rsid w:val="0066508D"/>
    <w:rsid w:val="00677A51"/>
    <w:rsid w:val="006901AB"/>
    <w:rsid w:val="006A42DF"/>
    <w:rsid w:val="006B2427"/>
    <w:rsid w:val="006C0F1E"/>
    <w:rsid w:val="006C7874"/>
    <w:rsid w:val="006D5DFD"/>
    <w:rsid w:val="006E0A93"/>
    <w:rsid w:val="006F3393"/>
    <w:rsid w:val="006F72DB"/>
    <w:rsid w:val="00706391"/>
    <w:rsid w:val="0072423C"/>
    <w:rsid w:val="00731CDE"/>
    <w:rsid w:val="00755BC8"/>
    <w:rsid w:val="00771E54"/>
    <w:rsid w:val="007748C5"/>
    <w:rsid w:val="0078287E"/>
    <w:rsid w:val="00797C64"/>
    <w:rsid w:val="007A13DD"/>
    <w:rsid w:val="007A7333"/>
    <w:rsid w:val="007B5AEE"/>
    <w:rsid w:val="007C2A9D"/>
    <w:rsid w:val="007C5BBB"/>
    <w:rsid w:val="007D26EB"/>
    <w:rsid w:val="007E28FD"/>
    <w:rsid w:val="007E3DC3"/>
    <w:rsid w:val="007F103F"/>
    <w:rsid w:val="007F2738"/>
    <w:rsid w:val="008115A5"/>
    <w:rsid w:val="008125B0"/>
    <w:rsid w:val="0082264F"/>
    <w:rsid w:val="0082508E"/>
    <w:rsid w:val="008340F9"/>
    <w:rsid w:val="00843F83"/>
    <w:rsid w:val="00844BC4"/>
    <w:rsid w:val="00866B31"/>
    <w:rsid w:val="00873E7D"/>
    <w:rsid w:val="00874313"/>
    <w:rsid w:val="008838FB"/>
    <w:rsid w:val="00886A6A"/>
    <w:rsid w:val="008A538E"/>
    <w:rsid w:val="008B5717"/>
    <w:rsid w:val="008B6B12"/>
    <w:rsid w:val="009111F9"/>
    <w:rsid w:val="00915229"/>
    <w:rsid w:val="0092613A"/>
    <w:rsid w:val="00940A29"/>
    <w:rsid w:val="00956D89"/>
    <w:rsid w:val="00973BDB"/>
    <w:rsid w:val="00974B08"/>
    <w:rsid w:val="00975818"/>
    <w:rsid w:val="0097718A"/>
    <w:rsid w:val="009A294A"/>
    <w:rsid w:val="009A32D8"/>
    <w:rsid w:val="009B3DB6"/>
    <w:rsid w:val="009F2D23"/>
    <w:rsid w:val="00A162EE"/>
    <w:rsid w:val="00A17FC2"/>
    <w:rsid w:val="00A324EA"/>
    <w:rsid w:val="00A52364"/>
    <w:rsid w:val="00A71AB7"/>
    <w:rsid w:val="00A74B3A"/>
    <w:rsid w:val="00A877B8"/>
    <w:rsid w:val="00AA4DE2"/>
    <w:rsid w:val="00AA573C"/>
    <w:rsid w:val="00AC52F5"/>
    <w:rsid w:val="00AC7CA5"/>
    <w:rsid w:val="00AF0E33"/>
    <w:rsid w:val="00AF74AD"/>
    <w:rsid w:val="00B0507F"/>
    <w:rsid w:val="00B3777D"/>
    <w:rsid w:val="00B508FB"/>
    <w:rsid w:val="00B51CCF"/>
    <w:rsid w:val="00B53C34"/>
    <w:rsid w:val="00B6526D"/>
    <w:rsid w:val="00B77815"/>
    <w:rsid w:val="00B96210"/>
    <w:rsid w:val="00BB27BF"/>
    <w:rsid w:val="00BC1365"/>
    <w:rsid w:val="00C02D57"/>
    <w:rsid w:val="00C034A6"/>
    <w:rsid w:val="00C07ED2"/>
    <w:rsid w:val="00C71F21"/>
    <w:rsid w:val="00C96B47"/>
    <w:rsid w:val="00CA6AF2"/>
    <w:rsid w:val="00CB1661"/>
    <w:rsid w:val="00CB4C51"/>
    <w:rsid w:val="00CC7861"/>
    <w:rsid w:val="00CD1CF8"/>
    <w:rsid w:val="00CE0441"/>
    <w:rsid w:val="00D0170A"/>
    <w:rsid w:val="00D414B9"/>
    <w:rsid w:val="00D424E9"/>
    <w:rsid w:val="00D72A79"/>
    <w:rsid w:val="00D74B15"/>
    <w:rsid w:val="00D83FEC"/>
    <w:rsid w:val="00DA1B33"/>
    <w:rsid w:val="00DA2062"/>
    <w:rsid w:val="00DA748E"/>
    <w:rsid w:val="00DB192A"/>
    <w:rsid w:val="00DB34A9"/>
    <w:rsid w:val="00DD6D7C"/>
    <w:rsid w:val="00DE292F"/>
    <w:rsid w:val="00DE7AA5"/>
    <w:rsid w:val="00E06DCC"/>
    <w:rsid w:val="00E11F32"/>
    <w:rsid w:val="00E26D64"/>
    <w:rsid w:val="00E621F7"/>
    <w:rsid w:val="00E767B8"/>
    <w:rsid w:val="00EA0287"/>
    <w:rsid w:val="00EA0F79"/>
    <w:rsid w:val="00EA27C7"/>
    <w:rsid w:val="00EB06C9"/>
    <w:rsid w:val="00EC29ED"/>
    <w:rsid w:val="00EE448E"/>
    <w:rsid w:val="00EE7C1A"/>
    <w:rsid w:val="00F20CE3"/>
    <w:rsid w:val="00F3387F"/>
    <w:rsid w:val="00F40A1D"/>
    <w:rsid w:val="00F746C0"/>
    <w:rsid w:val="00F82B88"/>
    <w:rsid w:val="00FA1292"/>
    <w:rsid w:val="00FC4103"/>
    <w:rsid w:val="00FE0449"/>
    <w:rsid w:val="00FE1706"/>
    <w:rsid w:val="00FE79A9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4EA04"/>
  <w15:chartTrackingRefBased/>
  <w15:docId w15:val="{6C4D1AD3-1746-4D4B-9C11-8F57F6D9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F2"/>
    <w:pPr>
      <w:spacing w:after="240"/>
    </w:pPr>
    <w:rPr>
      <w:spacing w:val="8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427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56301"/>
    <w:pPr>
      <w:spacing w:before="480" w:after="120"/>
      <w:outlineLvl w:val="1"/>
    </w:pPr>
    <w:rPr>
      <w:sz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744"/>
    <w:pPr>
      <w:keepNext/>
      <w:keepLines/>
      <w:outlineLvl w:val="2"/>
    </w:pPr>
    <w:rPr>
      <w:rFonts w:asciiTheme="majorHAnsi" w:eastAsiaTheme="majorEastAsia" w:hAnsiTheme="majorHAnsi" w:cstheme="majorBidi"/>
      <w:b/>
      <w:color w:val="00324C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744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004C7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744"/>
    <w:pPr>
      <w:keepNext/>
      <w:keepLines/>
      <w:outlineLvl w:val="4"/>
    </w:pPr>
    <w:rPr>
      <w:rFonts w:asciiTheme="majorHAnsi" w:eastAsiaTheme="majorEastAsia" w:hAnsiTheme="majorHAnsi" w:cstheme="majorBidi"/>
      <w:color w:val="004C7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744"/>
    <w:pPr>
      <w:keepNext/>
      <w:keepLines/>
      <w:outlineLvl w:val="5"/>
    </w:pPr>
    <w:rPr>
      <w:rFonts w:asciiTheme="majorHAnsi" w:eastAsiaTheme="majorEastAsia" w:hAnsiTheme="majorHAnsi" w:cstheme="majorBidi"/>
      <w:i/>
      <w:color w:val="00324C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CCF"/>
  </w:style>
  <w:style w:type="paragraph" w:styleId="Footer">
    <w:name w:val="footer"/>
    <w:basedOn w:val="Normal"/>
    <w:link w:val="FooterChar"/>
    <w:uiPriority w:val="99"/>
    <w:unhideWhenUsed/>
    <w:rsid w:val="00B51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CCF"/>
  </w:style>
  <w:style w:type="table" w:styleId="TableGrid">
    <w:name w:val="Table Grid"/>
    <w:basedOn w:val="TableNormal"/>
    <w:uiPriority w:val="39"/>
    <w:rsid w:val="00B9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1092A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2427"/>
    <w:rPr>
      <w:rFonts w:asciiTheme="majorHAnsi" w:eastAsiaTheme="majorEastAsia" w:hAnsiTheme="majorHAnsi" w:cstheme="majorBidi"/>
      <w:b/>
      <w:color w:val="000000" w:themeColor="text1"/>
      <w:spacing w:val="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6301"/>
    <w:rPr>
      <w:rFonts w:asciiTheme="majorHAnsi" w:eastAsiaTheme="majorEastAsia" w:hAnsiTheme="majorHAnsi" w:cstheme="majorBidi"/>
      <w:b/>
      <w:color w:val="004C72"/>
      <w:spacing w:val="8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B5744"/>
    <w:rPr>
      <w:rFonts w:asciiTheme="majorHAnsi" w:eastAsiaTheme="majorEastAsia" w:hAnsiTheme="majorHAnsi" w:cstheme="majorBidi"/>
      <w:b/>
      <w:color w:val="00324C"/>
      <w:spacing w:val="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5744"/>
    <w:rPr>
      <w:rFonts w:asciiTheme="majorHAnsi" w:eastAsiaTheme="majorEastAsia" w:hAnsiTheme="majorHAnsi" w:cstheme="majorBidi"/>
      <w:b/>
      <w:iCs/>
      <w:color w:val="004C72"/>
      <w:spacing w:val="8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B5744"/>
    <w:rPr>
      <w:rFonts w:asciiTheme="majorHAnsi" w:eastAsiaTheme="majorEastAsia" w:hAnsiTheme="majorHAnsi" w:cstheme="majorBidi"/>
      <w:color w:val="004C72"/>
      <w:spacing w:val="8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B5744"/>
    <w:rPr>
      <w:rFonts w:asciiTheme="majorHAnsi" w:eastAsiaTheme="majorEastAsia" w:hAnsiTheme="majorHAnsi" w:cstheme="majorBidi"/>
      <w:i/>
      <w:color w:val="00324C"/>
      <w:spacing w:val="8"/>
      <w:sz w:val="26"/>
    </w:rPr>
  </w:style>
  <w:style w:type="character" w:styleId="Hyperlink">
    <w:name w:val="Hyperlink"/>
    <w:basedOn w:val="DefaultParagraphFont"/>
    <w:uiPriority w:val="99"/>
    <w:unhideWhenUsed/>
    <w:rsid w:val="00CA6AF2"/>
    <w:rPr>
      <w:color w:val="0000E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AF2"/>
    <w:rPr>
      <w:color w:val="605E5C"/>
      <w:shd w:val="clear" w:color="auto" w:fill="E1DFDD"/>
    </w:rPr>
  </w:style>
  <w:style w:type="paragraph" w:styleId="ListParagraph">
    <w:name w:val="List Paragraph"/>
    <w:basedOn w:val="Normal"/>
    <w:autoRedefine/>
    <w:uiPriority w:val="34"/>
    <w:qFormat/>
    <w:rsid w:val="00456301"/>
    <w:pPr>
      <w:spacing w:before="60" w:after="60"/>
      <w:ind w:left="720"/>
    </w:pPr>
  </w:style>
  <w:style w:type="paragraph" w:styleId="NoSpacing">
    <w:name w:val="No Spacing"/>
    <w:uiPriority w:val="1"/>
    <w:qFormat/>
    <w:rsid w:val="00260CFB"/>
    <w:pPr>
      <w:spacing w:after="0" w:line="240" w:lineRule="auto"/>
    </w:pPr>
    <w:rPr>
      <w:spacing w:val="8"/>
      <w:sz w:val="24"/>
    </w:rPr>
  </w:style>
  <w:style w:type="character" w:styleId="PlaceholderText">
    <w:name w:val="Placeholder Text"/>
    <w:basedOn w:val="DefaultParagraphFont"/>
    <w:uiPriority w:val="99"/>
    <w:semiHidden/>
    <w:rsid w:val="00C71F21"/>
    <w:rPr>
      <w:color w:val="666666"/>
    </w:rPr>
  </w:style>
  <w:style w:type="paragraph" w:customStyle="1" w:styleId="ApprovalSection">
    <w:name w:val="Approval Section"/>
    <w:basedOn w:val="Normal"/>
    <w:qFormat/>
    <w:rsid w:val="004209BC"/>
    <w:pPr>
      <w:pageBreakBefore/>
      <w:spacing w:after="960" w:line="360" w:lineRule="auto"/>
      <w:jc w:val="center"/>
    </w:pPr>
  </w:style>
  <w:style w:type="paragraph" w:customStyle="1" w:styleId="SignatureDate">
    <w:name w:val="Signature/Date"/>
    <w:basedOn w:val="Normal"/>
    <w:qFormat/>
    <w:rsid w:val="00C96B47"/>
    <w:pPr>
      <w:spacing w:after="360"/>
      <w:ind w:right="5670"/>
      <w:jc w:val="center"/>
    </w:pPr>
  </w:style>
  <w:style w:type="paragraph" w:styleId="BodyText">
    <w:name w:val="Body Text"/>
    <w:basedOn w:val="Normal"/>
    <w:link w:val="BodyTextChar"/>
    <w:uiPriority w:val="1"/>
    <w:qFormat/>
    <w:rsid w:val="00926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pacing w:val="0"/>
      <w:szCs w:val="24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92613A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me-email-text">
    <w:name w:val="me-email-text"/>
    <w:basedOn w:val="DefaultParagraphFont"/>
    <w:rsid w:val="000D0177"/>
  </w:style>
  <w:style w:type="character" w:styleId="FollowedHyperlink">
    <w:name w:val="FollowedHyperlink"/>
    <w:basedOn w:val="DefaultParagraphFont"/>
    <w:uiPriority w:val="99"/>
    <w:semiHidden/>
    <w:unhideWhenUsed/>
    <w:rsid w:val="000D0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.mccarthy\Desktop\ADA%20Compliant%20Letterhead\Letterhead%20Template%20-%20Board%20of%20Auctioneers.dotx" TargetMode="External"/></Relationships>
</file>

<file path=word/theme/theme1.xml><?xml version="1.0" encoding="utf-8"?>
<a:theme xmlns:a="http://schemas.openxmlformats.org/drawingml/2006/main" name="Office Theme">
  <a:themeElements>
    <a:clrScheme name="Custom 4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E1"/>
      </a:hlink>
      <a:folHlink>
        <a:srgbClr val="954F72"/>
      </a:folHlink>
    </a:clrScheme>
    <a:fontScheme name="Custom 6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609F18BC5248B901272D327514F6" ma:contentTypeVersion="9" ma:contentTypeDescription="Create a new document." ma:contentTypeScope="" ma:versionID="5d3bf57e4cda68a1a3a68991806619bd">
  <xsd:schema xmlns:xsd="http://www.w3.org/2001/XMLSchema" xmlns:xs="http://www.w3.org/2001/XMLSchema" xmlns:p="http://schemas.microsoft.com/office/2006/metadata/properties" xmlns:ns3="6afdc6fa-1831-47e0-a6ee-49d0921a3254" xmlns:ns4="9750c617-b38a-4df7-a9f4-978e3bf8d47a" targetNamespace="http://schemas.microsoft.com/office/2006/metadata/properties" ma:root="true" ma:fieldsID="435caa5fcdd34c5fb7a5bdc6f0878d0e" ns3:_="" ns4:_="">
    <xsd:import namespace="6afdc6fa-1831-47e0-a6ee-49d0921a3254"/>
    <xsd:import namespace="9750c617-b38a-4df7-a9f4-978e3bf8d4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c6fa-1831-47e0-a6ee-49d0921a3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0c617-b38a-4df7-a9f4-978e3bf8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DD0B5F-CD9D-43AF-9885-0DEE08DF8C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3833D-822F-4920-97E8-3A16CC0B1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c6fa-1831-47e0-a6ee-49d0921a3254"/>
    <ds:schemaRef ds:uri="9750c617-b38a-4df7-a9f4-978e3bf8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084D4-B8C5-4D3F-89F3-317EB51403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0CE46F-1211-49B3-BC2E-49F0AD44176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- Board of Auctioneers</Template>
  <TotalTime>1</TotalTime>
  <Pages>1</Pages>
  <Words>202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Emily (PPC)</dc:creator>
  <cp:keywords/>
  <dc:description/>
  <cp:lastModifiedBy>Danielle Haddad</cp:lastModifiedBy>
  <cp:revision>2</cp:revision>
  <dcterms:created xsi:type="dcterms:W3CDTF">2026-08-04T12:43:00Z</dcterms:created>
  <dcterms:modified xsi:type="dcterms:W3CDTF">2026-08-04T12:43:00Z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0x010100DC27609F18BC5248B901272D327514F6</vt:lpwstr>
  </property>
</Properties>
</file>